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53" w:rsidRPr="00167A53" w:rsidRDefault="00167A53" w:rsidP="00167A53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167A53">
        <w:rPr>
          <w:rFonts w:ascii="Times New Roman" w:hAnsi="Times New Roman"/>
          <w:sz w:val="24"/>
        </w:rPr>
        <w:t>Sujong</w:t>
      </w:r>
      <w:proofErr w:type="spellEnd"/>
      <w:r w:rsidRPr="00167A53">
        <w:rPr>
          <w:rFonts w:ascii="Times New Roman" w:hAnsi="Times New Roman"/>
          <w:sz w:val="24"/>
        </w:rPr>
        <w:t xml:space="preserve"> Song</w:t>
      </w:r>
    </w:p>
    <w:p w:rsidR="00167A53" w:rsidRDefault="00167A53" w:rsidP="00167A53">
      <w:pPr>
        <w:spacing w:after="0" w:line="240" w:lineRule="auto"/>
        <w:rPr>
          <w:rFonts w:ascii="Times New Roman" w:hAnsi="Times New Roman"/>
          <w:sz w:val="24"/>
        </w:rPr>
      </w:pPr>
      <w:r w:rsidRPr="00167A53">
        <w:rPr>
          <w:rFonts w:ascii="Times New Roman" w:hAnsi="Times New Roman"/>
          <w:sz w:val="24"/>
        </w:rPr>
        <w:t>C</w:t>
      </w:r>
      <w:r w:rsidR="00D57C19" w:rsidRPr="00167A53">
        <w:rPr>
          <w:rFonts w:ascii="Times New Roman" w:hAnsi="Times New Roman"/>
          <w:sz w:val="24"/>
        </w:rPr>
        <w:t xml:space="preserve">urator </w:t>
      </w:r>
      <w:bookmarkStart w:id="0" w:name="_GoBack"/>
      <w:bookmarkEnd w:id="0"/>
      <w:r w:rsidR="00783B3F" w:rsidRPr="00167A53">
        <w:rPr>
          <w:rFonts w:ascii="Times New Roman" w:hAnsi="Times New Roman" w:hint="eastAsia"/>
          <w:sz w:val="24"/>
        </w:rPr>
        <w:t xml:space="preserve">&amp; </w:t>
      </w:r>
      <w:r w:rsidRPr="00167A53">
        <w:rPr>
          <w:rFonts w:ascii="Times New Roman" w:hAnsi="Times New Roman"/>
          <w:sz w:val="24"/>
        </w:rPr>
        <w:t>P</w:t>
      </w:r>
      <w:r w:rsidR="00783B3F" w:rsidRPr="00167A53">
        <w:rPr>
          <w:rFonts w:ascii="Times New Roman" w:hAnsi="Times New Roman" w:hint="eastAsia"/>
          <w:sz w:val="24"/>
        </w:rPr>
        <w:t xml:space="preserve">hoto </w:t>
      </w:r>
      <w:r w:rsidRPr="00167A53">
        <w:rPr>
          <w:rFonts w:ascii="Times New Roman" w:hAnsi="Times New Roman"/>
          <w:sz w:val="24"/>
        </w:rPr>
        <w:t>E</w:t>
      </w:r>
      <w:r w:rsidR="00783B3F" w:rsidRPr="00167A53">
        <w:rPr>
          <w:rFonts w:ascii="Times New Roman" w:hAnsi="Times New Roman" w:hint="eastAsia"/>
          <w:sz w:val="24"/>
        </w:rPr>
        <w:t>ditor</w:t>
      </w:r>
    </w:p>
    <w:p w:rsidR="00D57C19" w:rsidRPr="00167A53" w:rsidRDefault="00D57C19" w:rsidP="00167A53">
      <w:pPr>
        <w:spacing w:after="0" w:line="240" w:lineRule="auto"/>
        <w:rPr>
          <w:rFonts w:ascii="Times New Roman" w:hAnsi="Times New Roman"/>
          <w:sz w:val="24"/>
        </w:rPr>
      </w:pPr>
    </w:p>
    <w:p w:rsidR="004A66AB" w:rsidRPr="00167A53" w:rsidRDefault="00D57C19" w:rsidP="00167A53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167A53">
        <w:rPr>
          <w:rFonts w:ascii="Times New Roman" w:hAnsi="Times New Roman"/>
          <w:sz w:val="24"/>
        </w:rPr>
        <w:t>Sujong</w:t>
      </w:r>
      <w:proofErr w:type="spellEnd"/>
      <w:r w:rsidRPr="00167A53">
        <w:rPr>
          <w:rFonts w:ascii="Times New Roman" w:hAnsi="Times New Roman"/>
          <w:sz w:val="24"/>
        </w:rPr>
        <w:t xml:space="preserve"> Song started her career with GEO Korea in 1996, where she worked as Editor in Chief and </w:t>
      </w:r>
      <w:r w:rsidR="00167A53">
        <w:rPr>
          <w:rFonts w:ascii="Times New Roman" w:hAnsi="Times New Roman"/>
          <w:sz w:val="24"/>
        </w:rPr>
        <w:t>D</w:t>
      </w:r>
      <w:r w:rsidRPr="00167A53">
        <w:rPr>
          <w:rFonts w:ascii="Times New Roman" w:hAnsi="Times New Roman"/>
          <w:sz w:val="24"/>
        </w:rPr>
        <w:t xml:space="preserve">irector of </w:t>
      </w:r>
      <w:r w:rsidR="00167A53">
        <w:rPr>
          <w:rFonts w:ascii="Times New Roman" w:hAnsi="Times New Roman"/>
          <w:sz w:val="24"/>
        </w:rPr>
        <w:t>P</w:t>
      </w:r>
      <w:r w:rsidRPr="00167A53">
        <w:rPr>
          <w:rFonts w:ascii="Times New Roman" w:hAnsi="Times New Roman"/>
          <w:sz w:val="24"/>
        </w:rPr>
        <w:t xml:space="preserve">hotography from 2000 until 2004. Since then, her work has covered a wide range of fields in photography including publishing, editing, and organization of exhibitions. </w:t>
      </w:r>
      <w:r w:rsidR="0060372D" w:rsidRPr="00167A53">
        <w:rPr>
          <w:rFonts w:ascii="Times New Roman" w:hAnsi="Times New Roman" w:hint="eastAsia"/>
          <w:sz w:val="24"/>
        </w:rPr>
        <w:t>With a master</w:t>
      </w:r>
      <w:r w:rsidR="0060372D" w:rsidRPr="00167A53">
        <w:rPr>
          <w:rFonts w:ascii="Times New Roman" w:hAnsi="Times New Roman"/>
          <w:sz w:val="24"/>
        </w:rPr>
        <w:t>’</w:t>
      </w:r>
      <w:r w:rsidR="0060372D" w:rsidRPr="00167A53">
        <w:rPr>
          <w:rFonts w:ascii="Times New Roman" w:hAnsi="Times New Roman" w:hint="eastAsia"/>
          <w:sz w:val="24"/>
        </w:rPr>
        <w:t>s degree in Visual Culture, s</w:t>
      </w:r>
      <w:r w:rsidRPr="00167A53">
        <w:rPr>
          <w:rFonts w:ascii="Times New Roman" w:hAnsi="Times New Roman"/>
          <w:sz w:val="24"/>
        </w:rPr>
        <w:t xml:space="preserve">he has </w:t>
      </w:r>
      <w:r w:rsidR="00BF56B6" w:rsidRPr="00167A53">
        <w:rPr>
          <w:rFonts w:ascii="Times New Roman" w:hAnsi="Times New Roman" w:hint="eastAsia"/>
          <w:sz w:val="24"/>
        </w:rPr>
        <w:t>organized and participated in several photo events including hosting of Seoul Photo 2008 and participation of</w:t>
      </w:r>
      <w:r w:rsidR="00E26355" w:rsidRPr="00167A53">
        <w:rPr>
          <w:rFonts w:ascii="Times New Roman" w:hAnsi="Times New Roman"/>
          <w:sz w:val="24"/>
        </w:rPr>
        <w:t xml:space="preserve"> Angkor Photo Festival 2008</w:t>
      </w:r>
      <w:r w:rsidR="00BF56B6" w:rsidRPr="00167A53">
        <w:rPr>
          <w:rFonts w:ascii="Times New Roman" w:hAnsi="Times New Roman" w:hint="eastAsia"/>
          <w:sz w:val="24"/>
        </w:rPr>
        <w:t xml:space="preserve"> as curator</w:t>
      </w:r>
      <w:r w:rsidR="00E26355" w:rsidRPr="00167A53">
        <w:rPr>
          <w:rFonts w:ascii="Times New Roman" w:hAnsi="Times New Roman" w:hint="eastAsia"/>
          <w:sz w:val="24"/>
        </w:rPr>
        <w:t xml:space="preserve">. She has </w:t>
      </w:r>
      <w:r w:rsidR="00BF56B6" w:rsidRPr="00167A53">
        <w:rPr>
          <w:rFonts w:ascii="Times New Roman" w:hAnsi="Times New Roman" w:hint="eastAsia"/>
          <w:sz w:val="24"/>
        </w:rPr>
        <w:t xml:space="preserve">also </w:t>
      </w:r>
      <w:r w:rsidR="00E26355" w:rsidRPr="00167A53">
        <w:rPr>
          <w:rFonts w:ascii="Times New Roman" w:hAnsi="Times New Roman" w:hint="eastAsia"/>
          <w:sz w:val="24"/>
        </w:rPr>
        <w:t xml:space="preserve">been </w:t>
      </w:r>
      <w:r w:rsidR="00BF56B6" w:rsidRPr="00167A53">
        <w:rPr>
          <w:rFonts w:ascii="Times New Roman" w:hAnsi="Times New Roman" w:hint="eastAsia"/>
          <w:sz w:val="24"/>
        </w:rPr>
        <w:t>sharing her talent at</w:t>
      </w:r>
      <w:r w:rsidR="00001E70" w:rsidRPr="00167A53">
        <w:rPr>
          <w:rFonts w:ascii="Times New Roman" w:hAnsi="Times New Roman" w:hint="eastAsia"/>
          <w:sz w:val="24"/>
        </w:rPr>
        <w:t xml:space="preserve"> </w:t>
      </w:r>
      <w:proofErr w:type="spellStart"/>
      <w:r w:rsidR="00E26355" w:rsidRPr="00167A53">
        <w:rPr>
          <w:rFonts w:ascii="Times New Roman" w:hAnsi="Times New Roman" w:hint="eastAsia"/>
          <w:sz w:val="24"/>
        </w:rPr>
        <w:t>Daegu</w:t>
      </w:r>
      <w:proofErr w:type="spellEnd"/>
      <w:r w:rsidR="00E26355" w:rsidRPr="00167A53">
        <w:rPr>
          <w:rFonts w:ascii="Times New Roman" w:hAnsi="Times New Roman" w:hint="eastAsia"/>
          <w:sz w:val="24"/>
        </w:rPr>
        <w:t xml:space="preserve"> Photo Biennale &amp;</w:t>
      </w:r>
      <w:r w:rsidR="00001E70" w:rsidRPr="00167A53">
        <w:rPr>
          <w:rFonts w:ascii="Times New Roman" w:hAnsi="Times New Roman" w:hint="eastAsia"/>
          <w:sz w:val="24"/>
        </w:rPr>
        <w:t xml:space="preserve"> </w:t>
      </w:r>
      <w:r w:rsidR="00E26355" w:rsidRPr="00167A53">
        <w:rPr>
          <w:rFonts w:ascii="Times New Roman" w:hAnsi="Times New Roman"/>
          <w:sz w:val="24"/>
        </w:rPr>
        <w:t xml:space="preserve">Seoul Photo Festival </w:t>
      </w:r>
      <w:r w:rsidR="00BF56B6" w:rsidRPr="00167A53">
        <w:rPr>
          <w:rFonts w:ascii="Times New Roman" w:hAnsi="Times New Roman" w:hint="eastAsia"/>
          <w:sz w:val="24"/>
        </w:rPr>
        <w:t xml:space="preserve">by providing consult on exhibitions and as the member of </w:t>
      </w:r>
      <w:r w:rsidR="00E26355" w:rsidRPr="00167A53">
        <w:rPr>
          <w:rFonts w:ascii="Times New Roman" w:hAnsi="Times New Roman" w:hint="eastAsia"/>
          <w:sz w:val="24"/>
        </w:rPr>
        <w:t>steering committee</w:t>
      </w:r>
      <w:r w:rsidR="00BF56B6" w:rsidRPr="00167A53">
        <w:rPr>
          <w:rFonts w:ascii="Times New Roman" w:hAnsi="Times New Roman" w:hint="eastAsia"/>
          <w:sz w:val="24"/>
        </w:rPr>
        <w:t xml:space="preserve"> </w:t>
      </w:r>
      <w:r w:rsidR="00E26355" w:rsidRPr="00167A53">
        <w:rPr>
          <w:rFonts w:ascii="Times New Roman" w:hAnsi="Times New Roman" w:hint="eastAsia"/>
          <w:sz w:val="24"/>
        </w:rPr>
        <w:t>since 2009. S</w:t>
      </w:r>
      <w:r w:rsidRPr="00167A53">
        <w:rPr>
          <w:rFonts w:ascii="Times New Roman" w:hAnsi="Times New Roman"/>
          <w:sz w:val="24"/>
        </w:rPr>
        <w:t xml:space="preserve">he </w:t>
      </w:r>
      <w:r w:rsidR="00167A53">
        <w:rPr>
          <w:rFonts w:ascii="Times New Roman" w:hAnsi="Times New Roman"/>
          <w:sz w:val="24"/>
        </w:rPr>
        <w:t xml:space="preserve">has served as a jury member for </w:t>
      </w:r>
      <w:r w:rsidRPr="00167A53">
        <w:rPr>
          <w:rFonts w:ascii="Times New Roman" w:hAnsi="Times New Roman"/>
          <w:sz w:val="24"/>
        </w:rPr>
        <w:t>World Press Photo</w:t>
      </w:r>
      <w:r w:rsidR="00E26355" w:rsidRPr="00167A53">
        <w:rPr>
          <w:rFonts w:ascii="Times New Roman" w:hAnsi="Times New Roman" w:hint="eastAsia"/>
          <w:sz w:val="24"/>
        </w:rPr>
        <w:t xml:space="preserve"> three times</w:t>
      </w:r>
      <w:r w:rsidRPr="00167A53">
        <w:rPr>
          <w:rFonts w:ascii="Times New Roman" w:hAnsi="Times New Roman"/>
          <w:sz w:val="24"/>
        </w:rPr>
        <w:t xml:space="preserve">. </w:t>
      </w:r>
    </w:p>
    <w:sectPr w:rsidR="004A66AB" w:rsidRPr="00167A53" w:rsidSect="007F6DA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34A" w:rsidRDefault="0065334A" w:rsidP="00001E70">
      <w:pPr>
        <w:spacing w:after="0" w:line="240" w:lineRule="auto"/>
      </w:pPr>
      <w:r>
        <w:separator/>
      </w:r>
    </w:p>
  </w:endnote>
  <w:endnote w:type="continuationSeparator" w:id="0">
    <w:p w:rsidR="0065334A" w:rsidRDefault="0065334A" w:rsidP="00001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altName w:val="Cambria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바탕">
    <w:charset w:val="4F"/>
    <w:family w:val="auto"/>
    <w:pitch w:val="variable"/>
    <w:sig w:usb0="00000001" w:usb1="00000000" w:usb2="01002406" w:usb3="00000000" w:csb0="00080000" w:csb1="00000000"/>
  </w:font>
  <w:font w:name="굴림">
    <w:charset w:val="4F"/>
    <w:family w:val="auto"/>
    <w:pitch w:val="variable"/>
    <w:sig w:usb0="00000001" w:usb1="00000000" w:usb2="01002406" w:usb3="00000000" w:csb0="0008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34A" w:rsidRDefault="0065334A" w:rsidP="00001E70">
      <w:pPr>
        <w:spacing w:after="0" w:line="240" w:lineRule="auto"/>
      </w:pPr>
      <w:r>
        <w:separator/>
      </w:r>
    </w:p>
  </w:footnote>
  <w:footnote w:type="continuationSeparator" w:id="0">
    <w:p w:rsidR="0065334A" w:rsidRDefault="0065334A" w:rsidP="00001E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oNotTrackMove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C19"/>
    <w:rsid w:val="00001E70"/>
    <w:rsid w:val="00167A53"/>
    <w:rsid w:val="00453665"/>
    <w:rsid w:val="004A66AB"/>
    <w:rsid w:val="0060372D"/>
    <w:rsid w:val="0065334A"/>
    <w:rsid w:val="00783B3F"/>
    <w:rsid w:val="007D71A3"/>
    <w:rsid w:val="007F6DA2"/>
    <w:rsid w:val="00A55466"/>
    <w:rsid w:val="00AF4117"/>
    <w:rsid w:val="00B82E17"/>
    <w:rsid w:val="00BF56B6"/>
    <w:rsid w:val="00D57C19"/>
    <w:rsid w:val="00E26355"/>
    <w:rsid w:val="00FC7EDD"/>
  </w:rsids>
  <m:mathPr>
    <m:mathFont m:val="Palatino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DA2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1E7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1E70"/>
  </w:style>
  <w:style w:type="paragraph" w:styleId="Footer">
    <w:name w:val="footer"/>
    <w:basedOn w:val="Normal"/>
    <w:link w:val="FooterChar"/>
    <w:uiPriority w:val="99"/>
    <w:semiHidden/>
    <w:unhideWhenUsed/>
    <w:rsid w:val="00001E7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1E70"/>
  </w:style>
  <w:style w:type="paragraph" w:customStyle="1" w:styleId="a">
    <w:name w:val="바탕글"/>
    <w:basedOn w:val="Normal"/>
    <w:rsid w:val="00783B3F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627</Characters>
  <Application>Microsoft Macintosh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Journalism Network</cp:lastModifiedBy>
  <cp:revision>3</cp:revision>
  <dcterms:created xsi:type="dcterms:W3CDTF">2012-02-08T13:43:00Z</dcterms:created>
  <dcterms:modified xsi:type="dcterms:W3CDTF">2012-02-10T16:30:00Z</dcterms:modified>
</cp:coreProperties>
</file>