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B2" w:rsidRPr="002B4FA6" w:rsidRDefault="00B47EB2" w:rsidP="00B47EB2">
      <w:pPr>
        <w:jc w:val="center"/>
        <w:rPr>
          <w:rFonts w:ascii="Minion Pro Disp" w:hAnsi="Minion Pro Disp"/>
          <w:color w:val="000000"/>
          <w:spacing w:val="-8"/>
          <w:kern w:val="36"/>
          <w:sz w:val="36"/>
        </w:rPr>
      </w:pPr>
      <w:proofErr w:type="gramStart"/>
      <w:r w:rsidRPr="002B4FA6">
        <w:rPr>
          <w:rFonts w:ascii="Minion Pro Disp" w:hAnsi="Minion Pro Disp"/>
          <w:color w:val="000000"/>
          <w:spacing w:val="-8"/>
          <w:kern w:val="36"/>
          <w:sz w:val="36"/>
        </w:rPr>
        <w:t>6</w:t>
      </w:r>
      <w:r>
        <w:rPr>
          <w:rFonts w:ascii="Minion Pro Disp" w:hAnsi="Minion Pro Disp"/>
          <w:color w:val="000000"/>
          <w:spacing w:val="-8"/>
          <w:kern w:val="36"/>
          <w:sz w:val="36"/>
        </w:rPr>
        <w:t>9</w:t>
      </w:r>
      <w:r w:rsidRPr="002B4FA6">
        <w:rPr>
          <w:rFonts w:ascii="Minion Pro Disp" w:hAnsi="Minion Pro Disp"/>
          <w:color w:val="000000"/>
          <w:spacing w:val="-8"/>
          <w:kern w:val="36"/>
          <w:sz w:val="36"/>
          <w:vertAlign w:val="superscript"/>
        </w:rPr>
        <w:t>th</w:t>
      </w:r>
      <w:r w:rsidRPr="002B4FA6">
        <w:rPr>
          <w:rFonts w:ascii="Minion Pro Disp" w:hAnsi="Minion Pro Disp"/>
          <w:color w:val="000000"/>
          <w:spacing w:val="-8"/>
          <w:kern w:val="36"/>
          <w:sz w:val="36"/>
        </w:rPr>
        <w:t xml:space="preserve"> </w:t>
      </w:r>
      <w:r w:rsidR="004379B6">
        <w:rPr>
          <w:rFonts w:ascii="Minion Pro Disp" w:hAnsi="Minion Pro Disp"/>
          <w:color w:val="000000"/>
          <w:spacing w:val="-8"/>
          <w:kern w:val="36"/>
          <w:sz w:val="36"/>
        </w:rPr>
        <w:t xml:space="preserve"> annual</w:t>
      </w:r>
      <w:proofErr w:type="gramEnd"/>
      <w:r w:rsidR="004379B6">
        <w:rPr>
          <w:rFonts w:ascii="Minion Pro Disp" w:hAnsi="Minion Pro Disp"/>
          <w:color w:val="000000"/>
          <w:spacing w:val="-8"/>
          <w:kern w:val="36"/>
          <w:sz w:val="36"/>
        </w:rPr>
        <w:t xml:space="preserve"> POYi</w:t>
      </w:r>
    </w:p>
    <w:p w:rsidR="00B47EB2" w:rsidRPr="002B4FA6" w:rsidRDefault="00B47EB2" w:rsidP="00B47EB2">
      <w:pPr>
        <w:jc w:val="center"/>
        <w:rPr>
          <w:rFonts w:ascii="Minion Pro Disp" w:hAnsi="Minion Pro Disp"/>
          <w:color w:val="000000"/>
          <w:spacing w:val="-8"/>
          <w:kern w:val="36"/>
          <w:sz w:val="36"/>
        </w:rPr>
      </w:pPr>
      <w:r w:rsidRPr="002B4FA6">
        <w:rPr>
          <w:rFonts w:ascii="Minion Pro Disp" w:hAnsi="Minion Pro Disp"/>
          <w:color w:val="000000"/>
          <w:spacing w:val="-8"/>
          <w:kern w:val="36"/>
          <w:sz w:val="36"/>
        </w:rPr>
        <w:t xml:space="preserve">Education </w:t>
      </w:r>
      <w:r w:rsidR="004379B6">
        <w:rPr>
          <w:rFonts w:ascii="Minion Pro Disp" w:hAnsi="Minion Pro Disp"/>
          <w:color w:val="000000"/>
          <w:spacing w:val="-8"/>
          <w:kern w:val="36"/>
          <w:sz w:val="36"/>
        </w:rPr>
        <w:t>&amp;</w:t>
      </w:r>
      <w:r w:rsidRPr="002B4FA6">
        <w:rPr>
          <w:rFonts w:ascii="Minion Pro Disp" w:hAnsi="Minion Pro Disp"/>
          <w:color w:val="000000"/>
          <w:spacing w:val="-8"/>
          <w:kern w:val="36"/>
          <w:sz w:val="36"/>
        </w:rPr>
        <w:t xml:space="preserve"> Awards Program</w:t>
      </w:r>
    </w:p>
    <w:p w:rsidR="00B47EB2" w:rsidRPr="002B4FA6" w:rsidRDefault="00B47EB2" w:rsidP="00A63F88">
      <w:pPr>
        <w:jc w:val="center"/>
        <w:rPr>
          <w:rFonts w:ascii="Minion Pro Disp" w:hAnsi="Minion Pro Disp"/>
          <w:color w:val="000000"/>
          <w:spacing w:val="-8"/>
          <w:kern w:val="36"/>
          <w:sz w:val="36"/>
        </w:rPr>
      </w:pPr>
      <w:r w:rsidRPr="002B4FA6">
        <w:rPr>
          <w:rFonts w:ascii="Minion Pro Disp" w:hAnsi="Minion Pro Disp"/>
          <w:color w:val="000000"/>
          <w:spacing w:val="-8"/>
          <w:kern w:val="36"/>
          <w:sz w:val="36"/>
        </w:rPr>
        <w:t xml:space="preserve">To be held in </w:t>
      </w:r>
      <w:r>
        <w:rPr>
          <w:rFonts w:ascii="Minion Pro Disp" w:hAnsi="Minion Pro Disp"/>
          <w:color w:val="000000"/>
          <w:spacing w:val="-8"/>
          <w:kern w:val="36"/>
          <w:sz w:val="36"/>
        </w:rPr>
        <w:t>Chicago</w:t>
      </w:r>
    </w:p>
    <w:p w:rsidR="00B47EB2" w:rsidRPr="00C57214" w:rsidRDefault="00B47EB2" w:rsidP="00A63F88">
      <w:pPr>
        <w:rPr>
          <w:color w:val="000000"/>
        </w:rPr>
      </w:pPr>
    </w:p>
    <w:p w:rsidR="00B47EB2" w:rsidRPr="00C57214" w:rsidRDefault="00B47EB2" w:rsidP="00A63F88">
      <w:pPr>
        <w:rPr>
          <w:color w:val="000000"/>
        </w:rPr>
      </w:pPr>
      <w:r w:rsidRPr="00C57214">
        <w:rPr>
          <w:color w:val="000000"/>
        </w:rPr>
        <w:t xml:space="preserve">Pictures of the Year International </w:t>
      </w:r>
      <w:r>
        <w:rPr>
          <w:color w:val="000000"/>
        </w:rPr>
        <w:t>will host the 69th</w:t>
      </w:r>
      <w:r w:rsidRPr="00C57214">
        <w:rPr>
          <w:color w:val="000000"/>
        </w:rPr>
        <w:t xml:space="preserve"> annual POYi </w:t>
      </w:r>
      <w:r w:rsidRPr="002B4FA6">
        <w:rPr>
          <w:color w:val="000000"/>
          <w:szCs w:val="20"/>
        </w:rPr>
        <w:t xml:space="preserve">Education </w:t>
      </w:r>
      <w:r>
        <w:rPr>
          <w:color w:val="000000"/>
          <w:szCs w:val="20"/>
        </w:rPr>
        <w:t>&amp;</w:t>
      </w:r>
      <w:r w:rsidRPr="002B4FA6">
        <w:rPr>
          <w:color w:val="000000"/>
          <w:szCs w:val="20"/>
        </w:rPr>
        <w:t xml:space="preserve">Awards Program </w:t>
      </w:r>
      <w:r>
        <w:rPr>
          <w:color w:val="000000"/>
        </w:rPr>
        <w:t>in Chicago</w:t>
      </w:r>
      <w:r w:rsidRPr="00C57214">
        <w:rPr>
          <w:color w:val="000000"/>
        </w:rPr>
        <w:t xml:space="preserve"> </w:t>
      </w:r>
      <w:r>
        <w:rPr>
          <w:color w:val="000000"/>
        </w:rPr>
        <w:t>on April 20 - 21</w:t>
      </w:r>
      <w:r w:rsidRPr="00C57214">
        <w:rPr>
          <w:color w:val="000000"/>
        </w:rPr>
        <w:t>.</w:t>
      </w:r>
    </w:p>
    <w:p w:rsidR="00B47EB2" w:rsidRPr="002B4FA6" w:rsidRDefault="00B47EB2" w:rsidP="00A63F88">
      <w:pPr>
        <w:rPr>
          <w:color w:val="000000"/>
        </w:rPr>
      </w:pPr>
    </w:p>
    <w:p w:rsidR="00B47EB2" w:rsidRPr="002B4FA6" w:rsidRDefault="00B47EB2" w:rsidP="00A63F88">
      <w:pPr>
        <w:rPr>
          <w:color w:val="000000"/>
        </w:rPr>
      </w:pPr>
      <w:r w:rsidRPr="002B4FA6">
        <w:rPr>
          <w:color w:val="000000"/>
        </w:rPr>
        <w:t xml:space="preserve">POYi </w:t>
      </w:r>
      <w:r>
        <w:rPr>
          <w:color w:val="000000"/>
        </w:rPr>
        <w:t>is partnering</w:t>
      </w:r>
      <w:r w:rsidRPr="002B4FA6">
        <w:rPr>
          <w:color w:val="000000"/>
        </w:rPr>
        <w:t xml:space="preserve"> with the </w:t>
      </w:r>
      <w:r>
        <w:rPr>
          <w:color w:val="000000"/>
        </w:rPr>
        <w:t>Chicago Photography Center</w:t>
      </w:r>
      <w:r w:rsidRPr="002B4FA6">
        <w:rPr>
          <w:color w:val="000000"/>
        </w:rPr>
        <w:t xml:space="preserve">, </w:t>
      </w:r>
      <w:r>
        <w:rPr>
          <w:color w:val="000000"/>
        </w:rPr>
        <w:t>The Chicago Tribune, and Columbia College</w:t>
      </w:r>
      <w:r w:rsidRPr="002B4FA6">
        <w:rPr>
          <w:color w:val="000000"/>
        </w:rPr>
        <w:t xml:space="preserve"> to host this extraordinary recognition of the world’s best photojournalists.</w:t>
      </w:r>
    </w:p>
    <w:p w:rsidR="00B47EB2" w:rsidRPr="002B4FA6" w:rsidRDefault="00B47EB2" w:rsidP="00A63F88">
      <w:pPr>
        <w:rPr>
          <w:color w:val="000000"/>
        </w:rPr>
      </w:pPr>
    </w:p>
    <w:p w:rsidR="00B47EB2" w:rsidRPr="00C57214" w:rsidRDefault="00B03FC7" w:rsidP="00A63F88">
      <w:pPr>
        <w:rPr>
          <w:color w:val="000000"/>
        </w:rPr>
      </w:pPr>
      <w:r>
        <w:rPr>
          <w:color w:val="000000"/>
        </w:rPr>
        <w:t xml:space="preserve">The two-day event welcomes some of the </w:t>
      </w:r>
      <w:r w:rsidRPr="00C57214">
        <w:rPr>
          <w:color w:val="000000"/>
        </w:rPr>
        <w:t>most prestigious photojournalists</w:t>
      </w:r>
      <w:r>
        <w:rPr>
          <w:color w:val="000000"/>
        </w:rPr>
        <w:t xml:space="preserve"> and visual editors as premier speakers.  Plus POYi unveils its 50-print “Visions of Excellence” exhibition at the Chicago Photography Center and spotlights those honored in the competition during the presentation of awards ceremony.  Key speakers this year are Marco Grob and Kira Pollock of </w:t>
      </w:r>
      <w:r w:rsidRPr="00B03FC7">
        <w:rPr>
          <w:rFonts w:ascii="Times New Roman Italic" w:hAnsi="Times New Roman Italic"/>
          <w:color w:val="000000"/>
        </w:rPr>
        <w:t>TIME</w:t>
      </w:r>
      <w:r>
        <w:rPr>
          <w:color w:val="000000"/>
        </w:rPr>
        <w:t xml:space="preserve"> Magazine for their project, “Beyond 9/11: Portraits of Resilience;</w:t>
      </w:r>
      <w:proofErr w:type="gramStart"/>
      <w:r>
        <w:rPr>
          <w:color w:val="000000"/>
        </w:rPr>
        <w:t xml:space="preserve">” </w:t>
      </w:r>
      <w:r w:rsidR="0018736A">
        <w:rPr>
          <w:color w:val="000000"/>
        </w:rPr>
        <w:t xml:space="preserve"> Ed</w:t>
      </w:r>
      <w:proofErr w:type="gramEnd"/>
      <w:r w:rsidR="0018736A">
        <w:rPr>
          <w:color w:val="000000"/>
        </w:rPr>
        <w:t xml:space="preserve"> Ou of Reportage by Getty Images; </w:t>
      </w:r>
      <w:r>
        <w:rPr>
          <w:color w:val="000000"/>
        </w:rPr>
        <w:t xml:space="preserve">and Newspaper Photographer of the Year Craig Walker with </w:t>
      </w:r>
      <w:r w:rsidRPr="00B03FC7">
        <w:rPr>
          <w:rFonts w:ascii="Times New Roman Italic" w:hAnsi="Times New Roman Italic"/>
          <w:color w:val="000000"/>
        </w:rPr>
        <w:t xml:space="preserve">The Denver Post, </w:t>
      </w:r>
      <w:r>
        <w:rPr>
          <w:color w:val="000000"/>
        </w:rPr>
        <w:t>among other speakers.</w:t>
      </w:r>
    </w:p>
    <w:p w:rsidR="00B47EB2" w:rsidRPr="00C57214" w:rsidRDefault="00B47EB2" w:rsidP="00A63F88">
      <w:pPr>
        <w:rPr>
          <w:color w:val="000000"/>
        </w:rPr>
      </w:pPr>
    </w:p>
    <w:p w:rsidR="00B47EB2" w:rsidRPr="00C57214" w:rsidRDefault="00B03FC7" w:rsidP="00A63F88">
      <w:pPr>
        <w:rPr>
          <w:color w:val="000000"/>
        </w:rPr>
      </w:pPr>
      <w:r>
        <w:rPr>
          <w:color w:val="000000"/>
        </w:rPr>
        <w:t xml:space="preserve">The program is completely free and everyone is welcome to attend. </w:t>
      </w:r>
      <w:r w:rsidR="00B47EB2" w:rsidRPr="00C57214">
        <w:rPr>
          <w:color w:val="000000"/>
        </w:rPr>
        <w:t xml:space="preserve"> POYi welcomes all the winners to receive their awards and participate in the education and professional development program.  Our objective with this partnership is to provide the host universities with study enrichment opportunities for their students, plus career development and motivation for professional photojournalists and visual editors.</w:t>
      </w:r>
    </w:p>
    <w:p w:rsidR="00B47EB2" w:rsidRPr="00C57214" w:rsidRDefault="00B47EB2" w:rsidP="00A63F88">
      <w:pPr>
        <w:rPr>
          <w:color w:val="000000"/>
        </w:rPr>
      </w:pPr>
    </w:p>
    <w:p w:rsidR="00A63F88" w:rsidRDefault="00B47EB2" w:rsidP="00A63F88">
      <w:pPr>
        <w:rPr>
          <w:color w:val="000000"/>
          <w:szCs w:val="20"/>
        </w:rPr>
      </w:pPr>
      <w:r w:rsidRPr="002B4FA6">
        <w:rPr>
          <w:color w:val="000000"/>
          <w:szCs w:val="20"/>
        </w:rPr>
        <w:t>The working schedule for the Friday and Saturday event looks like this:</w:t>
      </w:r>
    </w:p>
    <w:p w:rsidR="00B47EB2" w:rsidRPr="002B4FA6" w:rsidRDefault="00B47EB2" w:rsidP="00A63F88">
      <w:pPr>
        <w:rPr>
          <w:color w:val="000000"/>
          <w:szCs w:val="20"/>
        </w:rPr>
      </w:pPr>
    </w:p>
    <w:p w:rsidR="00254AFA" w:rsidRDefault="00B47EB2" w:rsidP="00A63F88">
      <w:pPr>
        <w:rPr>
          <w:rFonts w:ascii="Arial Black" w:hAnsi="Arial Black"/>
          <w:color w:val="000000"/>
          <w:sz w:val="20"/>
          <w:szCs w:val="20"/>
        </w:rPr>
      </w:pPr>
      <w:r w:rsidRPr="002B4FA6">
        <w:rPr>
          <w:rFonts w:ascii="Arial Black" w:hAnsi="Arial Black"/>
          <w:color w:val="000000"/>
          <w:sz w:val="20"/>
          <w:szCs w:val="20"/>
        </w:rPr>
        <w:t>Friday evening:</w:t>
      </w:r>
      <w:r w:rsidRPr="002B4FA6">
        <w:rPr>
          <w:color w:val="000000"/>
          <w:szCs w:val="20"/>
        </w:rPr>
        <w:t xml:space="preserve"> The opening reception and </w:t>
      </w:r>
      <w:r w:rsidR="00254AFA">
        <w:rPr>
          <w:color w:val="000000"/>
          <w:szCs w:val="20"/>
        </w:rPr>
        <w:t xml:space="preserve">the unveiling of the “Visions of Excellence” </w:t>
      </w:r>
      <w:r w:rsidRPr="002B4FA6">
        <w:rPr>
          <w:color w:val="000000"/>
          <w:szCs w:val="20"/>
        </w:rPr>
        <w:t xml:space="preserve">exhibition will be held in the heart of </w:t>
      </w:r>
      <w:r w:rsidR="00B03FC7">
        <w:rPr>
          <w:color w:val="000000"/>
          <w:szCs w:val="20"/>
        </w:rPr>
        <w:t>Chicago</w:t>
      </w:r>
      <w:r w:rsidRPr="002B4FA6">
        <w:rPr>
          <w:color w:val="000000"/>
          <w:szCs w:val="20"/>
        </w:rPr>
        <w:t xml:space="preserve"> at the </w:t>
      </w:r>
      <w:r w:rsidR="00B03FC7">
        <w:rPr>
          <w:color w:val="000000"/>
          <w:szCs w:val="20"/>
        </w:rPr>
        <w:t xml:space="preserve">Chicago Photography </w:t>
      </w:r>
      <w:proofErr w:type="gramStart"/>
      <w:r w:rsidR="00B03FC7">
        <w:rPr>
          <w:color w:val="000000"/>
          <w:szCs w:val="20"/>
        </w:rPr>
        <w:t>Center</w:t>
      </w:r>
      <w:r w:rsidR="00601792">
        <w:rPr>
          <w:color w:val="000000"/>
          <w:szCs w:val="20"/>
        </w:rPr>
        <w:t xml:space="preserve"> ( </w:t>
      </w:r>
      <w:proofErr w:type="gramEnd"/>
      <w:hyperlink r:id="rId4" w:history="1">
        <w:r w:rsidR="00601792" w:rsidRPr="002B53C6">
          <w:rPr>
            <w:rStyle w:val="Hyperlink"/>
            <w:szCs w:val="20"/>
          </w:rPr>
          <w:t>http://www.chicagophoto.org/</w:t>
        </w:r>
      </w:hyperlink>
      <w:r w:rsidR="00601792">
        <w:rPr>
          <w:color w:val="000000"/>
          <w:szCs w:val="20"/>
        </w:rPr>
        <w:t xml:space="preserve"> )</w:t>
      </w:r>
      <w:r w:rsidRPr="002B4FA6">
        <w:rPr>
          <w:color w:val="000000"/>
          <w:szCs w:val="20"/>
        </w:rPr>
        <w:t xml:space="preserve">. </w:t>
      </w:r>
      <w:r w:rsidR="00254AFA">
        <w:rPr>
          <w:color w:val="000000"/>
          <w:szCs w:val="20"/>
        </w:rPr>
        <w:t xml:space="preserve"> </w:t>
      </w:r>
      <w:r w:rsidR="00254AFA">
        <w:rPr>
          <w:color w:val="000000"/>
        </w:rPr>
        <w:t xml:space="preserve">Marco Grob and Kira Pollock of </w:t>
      </w:r>
      <w:r w:rsidR="00254AFA" w:rsidRPr="00B03FC7">
        <w:rPr>
          <w:rFonts w:ascii="Times New Roman Italic" w:hAnsi="Times New Roman Italic"/>
          <w:color w:val="000000"/>
        </w:rPr>
        <w:t>TIME</w:t>
      </w:r>
      <w:r w:rsidR="00254AFA">
        <w:rPr>
          <w:color w:val="000000"/>
        </w:rPr>
        <w:t xml:space="preserve"> Magazine for their project, “Beyond 9/11: Portraits of Resilience.”</w:t>
      </w:r>
      <w:r w:rsidRPr="002B4FA6">
        <w:rPr>
          <w:color w:val="000000"/>
          <w:szCs w:val="20"/>
        </w:rPr>
        <w:br/>
      </w:r>
    </w:p>
    <w:p w:rsidR="00B47EB2" w:rsidRPr="00254AFA" w:rsidRDefault="00B47EB2" w:rsidP="00A63F88">
      <w:pPr>
        <w:rPr>
          <w:color w:val="000000"/>
        </w:rPr>
      </w:pPr>
      <w:r w:rsidRPr="002B4FA6">
        <w:rPr>
          <w:rFonts w:ascii="Arial Black" w:hAnsi="Arial Black"/>
          <w:color w:val="000000"/>
          <w:sz w:val="20"/>
          <w:szCs w:val="20"/>
        </w:rPr>
        <w:t>Saturday:</w:t>
      </w:r>
      <w:r w:rsidRPr="002B4FA6">
        <w:rPr>
          <w:color w:val="000000"/>
          <w:szCs w:val="20"/>
        </w:rPr>
        <w:t xml:space="preserve"> The full-day </w:t>
      </w:r>
      <w:r w:rsidR="00254AFA">
        <w:rPr>
          <w:color w:val="000000"/>
          <w:szCs w:val="20"/>
        </w:rPr>
        <w:t>POYi Education &amp; Awards Program</w:t>
      </w:r>
      <w:r w:rsidRPr="002B4FA6">
        <w:rPr>
          <w:color w:val="000000"/>
          <w:szCs w:val="20"/>
        </w:rPr>
        <w:t xml:space="preserve"> will be co-sponsored by </w:t>
      </w:r>
      <w:r w:rsidR="00601792">
        <w:rPr>
          <w:color w:val="000000"/>
          <w:szCs w:val="20"/>
        </w:rPr>
        <w:t>The Chicago Tribune</w:t>
      </w:r>
      <w:r w:rsidR="00254AFA">
        <w:rPr>
          <w:color w:val="000000"/>
          <w:szCs w:val="20"/>
        </w:rPr>
        <w:t xml:space="preserve"> and Columbia College</w:t>
      </w:r>
      <w:r w:rsidRPr="002B4FA6">
        <w:rPr>
          <w:color w:val="000000"/>
          <w:szCs w:val="20"/>
        </w:rPr>
        <w:t xml:space="preserve">.  This program will honor work from the premier </w:t>
      </w:r>
      <w:r w:rsidR="0018736A">
        <w:rPr>
          <w:color w:val="000000"/>
          <w:szCs w:val="20"/>
        </w:rPr>
        <w:t>honorees for portfolios in</w:t>
      </w:r>
      <w:r w:rsidR="00601792">
        <w:rPr>
          <w:color w:val="000000"/>
          <w:szCs w:val="20"/>
        </w:rPr>
        <w:t xml:space="preserve"> </w:t>
      </w:r>
      <w:r w:rsidRPr="002B4FA6">
        <w:rPr>
          <w:color w:val="000000"/>
          <w:szCs w:val="20"/>
        </w:rPr>
        <w:t>the Newspaper Photographer of the Year</w:t>
      </w:r>
      <w:r w:rsidR="0018736A">
        <w:rPr>
          <w:color w:val="000000"/>
          <w:szCs w:val="20"/>
        </w:rPr>
        <w:t xml:space="preserve"> and Freelance/Agency Photographer of the Year portfolio categories,</w:t>
      </w:r>
      <w:r w:rsidR="00601792">
        <w:rPr>
          <w:color w:val="000000"/>
          <w:szCs w:val="20"/>
        </w:rPr>
        <w:t xml:space="preserve"> and the recipient of the College Photographer of the Year</w:t>
      </w:r>
      <w:r w:rsidRPr="002B4FA6">
        <w:rPr>
          <w:color w:val="000000"/>
          <w:szCs w:val="20"/>
        </w:rPr>
        <w:t xml:space="preserve">. </w:t>
      </w:r>
      <w:r w:rsidR="00601792" w:rsidRPr="002B4FA6">
        <w:rPr>
          <w:color w:val="000000"/>
          <w:szCs w:val="20"/>
        </w:rPr>
        <w:t>All the winners in the 6</w:t>
      </w:r>
      <w:r w:rsidR="00601792">
        <w:rPr>
          <w:color w:val="000000"/>
          <w:szCs w:val="20"/>
        </w:rPr>
        <w:t>9</w:t>
      </w:r>
      <w:r w:rsidR="00601792" w:rsidRPr="002B4FA6">
        <w:rPr>
          <w:color w:val="000000"/>
          <w:szCs w:val="20"/>
          <w:vertAlign w:val="superscript"/>
        </w:rPr>
        <w:t>th</w:t>
      </w:r>
      <w:r w:rsidR="00601792" w:rsidRPr="002B4FA6">
        <w:rPr>
          <w:color w:val="000000"/>
          <w:szCs w:val="20"/>
        </w:rPr>
        <w:t xml:space="preserve"> POYi competition will be recognized during the </w:t>
      </w:r>
      <w:r w:rsidR="00601792">
        <w:rPr>
          <w:color w:val="000000"/>
          <w:szCs w:val="20"/>
        </w:rPr>
        <w:t>afternoon presentation of awards ceremony.</w:t>
      </w:r>
    </w:p>
    <w:p w:rsidR="00A63F88" w:rsidRDefault="00A63F88" w:rsidP="00A63F88">
      <w:pPr>
        <w:rPr>
          <w:color w:val="000000"/>
        </w:rPr>
      </w:pPr>
    </w:p>
    <w:p w:rsidR="00B47EB2" w:rsidRPr="00C57214" w:rsidRDefault="00B47EB2" w:rsidP="00A63F88">
      <w:pPr>
        <w:rPr>
          <w:color w:val="000000"/>
        </w:rPr>
      </w:pPr>
      <w:r w:rsidRPr="00C57214">
        <w:rPr>
          <w:color w:val="000000"/>
        </w:rPr>
        <w:t>We expect to draw more than 200 of the world’s best photojournalists and visual editors to join us for this remarkable event.  POYi is honored to partner with these esteemed institutions.</w:t>
      </w:r>
    </w:p>
    <w:p w:rsidR="00B03FC7" w:rsidRDefault="00B03FC7"/>
    <w:sectPr w:rsidR="00B03FC7" w:rsidSect="00B03FC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 Pro Disp">
    <w:panose1 w:val="02040503060201020203"/>
    <w:charset w:val="00"/>
    <w:family w:val="auto"/>
    <w:notTrueType/>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1292"/>
    <w:rsid w:val="0018736A"/>
    <w:rsid w:val="00254AFA"/>
    <w:rsid w:val="002D2F5A"/>
    <w:rsid w:val="0038782A"/>
    <w:rsid w:val="004379B6"/>
    <w:rsid w:val="004A1292"/>
    <w:rsid w:val="00601792"/>
    <w:rsid w:val="00A13915"/>
    <w:rsid w:val="00A63F88"/>
    <w:rsid w:val="00B03FC7"/>
    <w:rsid w:val="00B47EB2"/>
  </w:rsids>
  <m:mathPr>
    <m:mathFont m:val="Minion Pro Disp"/>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EB2"/>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0179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icagophoto.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336</Words>
  <Characters>1917</Characters>
  <Application>Microsoft Macintosh Word</Application>
  <DocSecurity>0</DocSecurity>
  <Lines>15</Lines>
  <Paragraphs>3</Paragraphs>
  <ScaleCrop>false</ScaleCrop>
  <Company>Missouri School of Journalism</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Network</dc:creator>
  <cp:keywords/>
  <cp:lastModifiedBy>Journalism Network</cp:lastModifiedBy>
  <cp:revision>10</cp:revision>
  <dcterms:created xsi:type="dcterms:W3CDTF">2012-03-20T20:02:00Z</dcterms:created>
  <dcterms:modified xsi:type="dcterms:W3CDTF">2012-03-20T21:29:00Z</dcterms:modified>
</cp:coreProperties>
</file>